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9A1A" w14:textId="52B3968C" w:rsidR="00891604" w:rsidRDefault="00891604" w:rsidP="001B42D7">
      <w:pPr>
        <w:pStyle w:val="Heading1"/>
        <w:jc w:val="center"/>
        <w:rPr>
          <w:w w:val="133"/>
        </w:rPr>
      </w:pPr>
      <w:r>
        <w:rPr>
          <w:w w:val="133"/>
        </w:rPr>
        <w:t>Parent Interview Questionnaire</w:t>
      </w:r>
    </w:p>
    <w:p w14:paraId="1108A78C" w14:textId="77777777" w:rsidR="00447887" w:rsidRPr="00891604" w:rsidRDefault="00891604" w:rsidP="001B42D7">
      <w:pPr>
        <w:pStyle w:val="Heading1"/>
        <w:jc w:val="center"/>
      </w:pPr>
      <w:r>
        <w:rPr>
          <w:w w:val="133"/>
        </w:rPr>
        <w:t>IEP meeting Preparation</w:t>
      </w:r>
    </w:p>
    <w:p w14:paraId="14106002" w14:textId="77777777" w:rsidR="00447887" w:rsidRDefault="00447887">
      <w:pPr>
        <w:pStyle w:val="BodyText"/>
        <w:spacing w:before="3"/>
        <w:rPr>
          <w:rFonts w:ascii="Book Antiqua"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8"/>
        <w:gridCol w:w="2412"/>
        <w:gridCol w:w="724"/>
        <w:gridCol w:w="2623"/>
      </w:tblGrid>
      <w:tr w:rsidR="00447887" w14:paraId="5443FFAA" w14:textId="77777777">
        <w:trPr>
          <w:trHeight w:val="605"/>
        </w:trPr>
        <w:tc>
          <w:tcPr>
            <w:tcW w:w="10807" w:type="dxa"/>
            <w:gridSpan w:val="4"/>
            <w:tcBorders>
              <w:bottom w:val="single" w:sz="6" w:space="0" w:color="061F20"/>
            </w:tcBorders>
            <w:shd w:val="clear" w:color="auto" w:fill="F3F4F4"/>
          </w:tcPr>
          <w:p w14:paraId="533FDE67" w14:textId="77777777" w:rsidR="00447887" w:rsidRDefault="00891604">
            <w:pPr>
              <w:pStyle w:val="TableParagraph"/>
              <w:spacing w:before="35" w:line="244" w:lineRule="auto"/>
              <w:ind w:left="2182" w:right="1929" w:firstLine="51"/>
              <w:rPr>
                <w:i/>
                <w:sz w:val="18"/>
              </w:rPr>
            </w:pPr>
            <w:r>
              <w:rPr>
                <w:i/>
                <w:color w:val="18120F"/>
                <w:sz w:val="18"/>
              </w:rPr>
              <w:t xml:space="preserve">Directions: It is preferred that a school representative contact the parent by telephone or </w:t>
            </w:r>
            <w:r>
              <w:rPr>
                <w:i/>
                <w:color w:val="18120F"/>
                <w:spacing w:val="-3"/>
                <w:sz w:val="18"/>
              </w:rPr>
              <w:t xml:space="preserve">have face-to-face </w:t>
            </w:r>
            <w:r>
              <w:rPr>
                <w:i/>
                <w:color w:val="18120F"/>
                <w:spacing w:val="-4"/>
                <w:sz w:val="18"/>
              </w:rPr>
              <w:t xml:space="preserve">communication </w:t>
            </w:r>
            <w:r>
              <w:rPr>
                <w:i/>
                <w:color w:val="18120F"/>
                <w:sz w:val="18"/>
              </w:rPr>
              <w:t xml:space="preserve">in </w:t>
            </w:r>
            <w:r>
              <w:rPr>
                <w:i/>
                <w:color w:val="18120F"/>
                <w:spacing w:val="-3"/>
                <w:sz w:val="18"/>
              </w:rPr>
              <w:t xml:space="preserve">order </w:t>
            </w:r>
            <w:r>
              <w:rPr>
                <w:i/>
                <w:color w:val="18120F"/>
                <w:sz w:val="18"/>
              </w:rPr>
              <w:t xml:space="preserve">to </w:t>
            </w:r>
            <w:r>
              <w:rPr>
                <w:i/>
                <w:color w:val="18120F"/>
                <w:spacing w:val="-3"/>
                <w:sz w:val="18"/>
              </w:rPr>
              <w:t xml:space="preserve">gather </w:t>
            </w:r>
            <w:r>
              <w:rPr>
                <w:i/>
                <w:color w:val="18120F"/>
                <w:spacing w:val="-4"/>
                <w:sz w:val="18"/>
              </w:rPr>
              <w:t xml:space="preserve">parental input </w:t>
            </w:r>
            <w:r>
              <w:rPr>
                <w:i/>
                <w:color w:val="18120F"/>
                <w:spacing w:val="-3"/>
                <w:sz w:val="18"/>
              </w:rPr>
              <w:t xml:space="preserve">prior </w:t>
            </w:r>
            <w:r>
              <w:rPr>
                <w:i/>
                <w:color w:val="18120F"/>
                <w:sz w:val="18"/>
              </w:rPr>
              <w:t xml:space="preserve">to </w:t>
            </w:r>
            <w:r>
              <w:rPr>
                <w:i/>
                <w:color w:val="18120F"/>
                <w:spacing w:val="-3"/>
                <w:sz w:val="18"/>
              </w:rPr>
              <w:t xml:space="preserve">the actual </w:t>
            </w:r>
            <w:r>
              <w:rPr>
                <w:i/>
                <w:color w:val="18120F"/>
                <w:spacing w:val="-4"/>
                <w:sz w:val="18"/>
              </w:rPr>
              <w:t>meeting.</w:t>
            </w:r>
          </w:p>
        </w:tc>
      </w:tr>
      <w:tr w:rsidR="00447887" w14:paraId="2C1B144C" w14:textId="77777777">
        <w:trPr>
          <w:trHeight w:val="391"/>
        </w:trPr>
        <w:tc>
          <w:tcPr>
            <w:tcW w:w="74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61F20"/>
            </w:tcBorders>
          </w:tcPr>
          <w:p w14:paraId="4FB40C53" w14:textId="77777777" w:rsidR="00447887" w:rsidRDefault="00891604">
            <w:pPr>
              <w:pStyle w:val="TableParagraph"/>
              <w:spacing w:before="71"/>
              <w:rPr>
                <w:rFonts w:ascii="Times New Roman"/>
              </w:rPr>
            </w:pPr>
            <w:r>
              <w:rPr>
                <w:rFonts w:ascii="Times New Roman"/>
              </w:rPr>
              <w:t>STUDENT NAME:</w:t>
            </w:r>
          </w:p>
        </w:tc>
        <w:tc>
          <w:tcPr>
            <w:tcW w:w="3347" w:type="dxa"/>
            <w:gridSpan w:val="2"/>
            <w:tcBorders>
              <w:top w:val="single" w:sz="6" w:space="0" w:color="061F20"/>
              <w:left w:val="single" w:sz="6" w:space="0" w:color="061F20"/>
              <w:bottom w:val="single" w:sz="6" w:space="0" w:color="58595B"/>
              <w:right w:val="single" w:sz="4" w:space="0" w:color="061F20"/>
            </w:tcBorders>
          </w:tcPr>
          <w:p w14:paraId="4949B7C0" w14:textId="77777777" w:rsidR="00447887" w:rsidRDefault="00891604">
            <w:pPr>
              <w:pStyle w:val="TableParagraph"/>
              <w:spacing w:before="84"/>
              <w:ind w:left="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ARD/IEP Meeting Date:</w:t>
            </w:r>
          </w:p>
        </w:tc>
      </w:tr>
      <w:tr w:rsidR="00447887" w14:paraId="23C119FB" w14:textId="77777777">
        <w:trPr>
          <w:trHeight w:val="307"/>
        </w:trPr>
        <w:tc>
          <w:tcPr>
            <w:tcW w:w="5048" w:type="dxa"/>
            <w:shd w:val="clear" w:color="auto" w:fill="F3F4F4"/>
          </w:tcPr>
          <w:p w14:paraId="25E66F65" w14:textId="77777777" w:rsidR="00447887" w:rsidRDefault="008916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PARENT NAME:</w:t>
            </w:r>
          </w:p>
        </w:tc>
        <w:tc>
          <w:tcPr>
            <w:tcW w:w="3136" w:type="dxa"/>
            <w:gridSpan w:val="2"/>
            <w:tcBorders>
              <w:top w:val="single" w:sz="6" w:space="0" w:color="000000"/>
              <w:right w:val="single" w:sz="6" w:space="0" w:color="58595B"/>
            </w:tcBorders>
            <w:shd w:val="clear" w:color="auto" w:fill="F3F4F4"/>
          </w:tcPr>
          <w:p w14:paraId="144C299F" w14:textId="77777777" w:rsidR="00447887" w:rsidRDefault="00891604">
            <w:pPr>
              <w:pStyle w:val="TableParagraph"/>
              <w:spacing w:before="28"/>
              <w:ind w:left="84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Contact Number</w:t>
            </w:r>
            <w:r>
              <w:rPr>
                <w:rFonts w:ascii="Times New Roman"/>
              </w:rPr>
              <w:t>:</w:t>
            </w:r>
          </w:p>
        </w:tc>
        <w:tc>
          <w:tcPr>
            <w:tcW w:w="2623" w:type="dxa"/>
            <w:tcBorders>
              <w:top w:val="single" w:sz="6" w:space="0" w:color="58595B"/>
              <w:left w:val="single" w:sz="6" w:space="0" w:color="58595B"/>
              <w:bottom w:val="single" w:sz="4" w:space="0" w:color="58595B"/>
              <w:right w:val="single" w:sz="4" w:space="0" w:color="58595B"/>
            </w:tcBorders>
            <w:shd w:val="clear" w:color="auto" w:fill="F3F4F4"/>
          </w:tcPr>
          <w:p w14:paraId="48E56784" w14:textId="77777777" w:rsidR="00447887" w:rsidRDefault="00891604">
            <w:pPr>
              <w:pStyle w:val="TableParagraph"/>
              <w:spacing w:before="53"/>
              <w:ind w:left="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Contact Date:</w:t>
            </w:r>
          </w:p>
        </w:tc>
      </w:tr>
    </w:tbl>
    <w:p w14:paraId="420E82A8" w14:textId="0B30AD0E" w:rsidR="00447887" w:rsidRDefault="00D23ADD">
      <w:pPr>
        <w:pStyle w:val="ListParagraph"/>
        <w:numPr>
          <w:ilvl w:val="0"/>
          <w:numId w:val="1"/>
        </w:numPr>
        <w:tabs>
          <w:tab w:val="left" w:pos="548"/>
        </w:tabs>
        <w:spacing w:before="307"/>
        <w:ind w:hanging="3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E2899E" wp14:editId="39C66580">
                <wp:simplePos x="0" y="0"/>
                <wp:positionH relativeFrom="page">
                  <wp:posOffset>457200</wp:posOffset>
                </wp:positionH>
                <wp:positionV relativeFrom="paragraph">
                  <wp:posOffset>62230</wp:posOffset>
                </wp:positionV>
                <wp:extent cx="6858000" cy="7766050"/>
                <wp:effectExtent l="9525" t="6985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76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7B29F" id="Rectangle 2" o:spid="_x0000_s1026" style="position:absolute;margin-left:36pt;margin-top:4.9pt;width:540pt;height:6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" filled="f" strokeweight=".5pt">
                <w10:wrap anchorx="page"/>
              </v:rect>
            </w:pict>
          </mc:Fallback>
        </mc:AlternateContent>
      </w:r>
      <w:r w:rsidR="00891604">
        <w:rPr>
          <w:spacing w:val="-3"/>
        </w:rPr>
        <w:t>What</w:t>
      </w:r>
      <w:r w:rsidR="00891604">
        <w:rPr>
          <w:spacing w:val="-7"/>
        </w:rPr>
        <w:t xml:space="preserve"> </w:t>
      </w:r>
      <w:r w:rsidR="00891604">
        <w:t>do</w:t>
      </w:r>
      <w:r w:rsidR="00891604">
        <w:rPr>
          <w:spacing w:val="-7"/>
        </w:rPr>
        <w:t xml:space="preserve"> </w:t>
      </w:r>
      <w:r w:rsidR="00891604">
        <w:t>you</w:t>
      </w:r>
      <w:r w:rsidR="00891604">
        <w:rPr>
          <w:spacing w:val="-7"/>
        </w:rPr>
        <w:t xml:space="preserve"> </w:t>
      </w:r>
      <w:r w:rsidR="00891604">
        <w:t>believe</w:t>
      </w:r>
      <w:r w:rsidR="00891604">
        <w:rPr>
          <w:spacing w:val="-7"/>
        </w:rPr>
        <w:t xml:space="preserve"> </w:t>
      </w:r>
      <w:r w:rsidR="00891604">
        <w:t>are</w:t>
      </w:r>
      <w:r w:rsidR="00891604">
        <w:rPr>
          <w:spacing w:val="-7"/>
        </w:rPr>
        <w:t xml:space="preserve"> </w:t>
      </w:r>
      <w:r w:rsidR="00891604">
        <w:t>your</w:t>
      </w:r>
      <w:r w:rsidR="00891604">
        <w:rPr>
          <w:spacing w:val="-7"/>
        </w:rPr>
        <w:t xml:space="preserve"> </w:t>
      </w:r>
      <w:r w:rsidR="00891604">
        <w:rPr>
          <w:spacing w:val="-5"/>
        </w:rPr>
        <w:t>child’s</w:t>
      </w:r>
      <w:r w:rsidR="00891604">
        <w:rPr>
          <w:spacing w:val="-7"/>
        </w:rPr>
        <w:t xml:space="preserve"> </w:t>
      </w:r>
      <w:r w:rsidR="00891604">
        <w:t>strengths</w:t>
      </w:r>
      <w:r w:rsidR="00891604">
        <w:rPr>
          <w:spacing w:val="-7"/>
        </w:rPr>
        <w:t xml:space="preserve"> </w:t>
      </w:r>
      <w:r w:rsidR="00891604">
        <w:t>and</w:t>
      </w:r>
      <w:r w:rsidR="00891604">
        <w:rPr>
          <w:spacing w:val="-7"/>
        </w:rPr>
        <w:t xml:space="preserve"> </w:t>
      </w:r>
      <w:r w:rsidR="00891604">
        <w:t>challenges?</w:t>
      </w:r>
    </w:p>
    <w:p w14:paraId="41B74404" w14:textId="77777777" w:rsidR="00447887" w:rsidRDefault="00447887">
      <w:pPr>
        <w:pStyle w:val="BodyText"/>
        <w:rPr>
          <w:sz w:val="30"/>
        </w:rPr>
      </w:pPr>
    </w:p>
    <w:p w14:paraId="2EB93741" w14:textId="77777777" w:rsidR="00447887" w:rsidRDefault="00447887">
      <w:pPr>
        <w:pStyle w:val="BodyText"/>
        <w:rPr>
          <w:sz w:val="30"/>
        </w:rPr>
      </w:pPr>
    </w:p>
    <w:p w14:paraId="12897E60" w14:textId="77777777" w:rsidR="00447887" w:rsidRDefault="00447887">
      <w:pPr>
        <w:pStyle w:val="BodyText"/>
        <w:spacing w:before="5"/>
        <w:rPr>
          <w:sz w:val="24"/>
        </w:rPr>
      </w:pPr>
    </w:p>
    <w:p w14:paraId="3FC1E079" w14:textId="77777777" w:rsidR="00447887" w:rsidRDefault="00891604">
      <w:pPr>
        <w:pStyle w:val="ListParagraph"/>
        <w:numPr>
          <w:ilvl w:val="0"/>
          <w:numId w:val="1"/>
        </w:numPr>
        <w:tabs>
          <w:tab w:val="left" w:pos="556"/>
        </w:tabs>
        <w:spacing w:before="1"/>
        <w:ind w:left="555" w:hanging="343"/>
      </w:pPr>
      <w:r>
        <w:rPr>
          <w:spacing w:val="-4"/>
        </w:rPr>
        <w:t xml:space="preserve">What questions </w:t>
      </w:r>
      <w:r>
        <w:rPr>
          <w:spacing w:val="-3"/>
        </w:rPr>
        <w:t xml:space="preserve">or concerns </w:t>
      </w:r>
      <w:r>
        <w:t xml:space="preserve">do </w:t>
      </w:r>
      <w:r>
        <w:rPr>
          <w:spacing w:val="-3"/>
        </w:rPr>
        <w:t xml:space="preserve">you </w:t>
      </w:r>
      <w:r>
        <w:rPr>
          <w:spacing w:val="-4"/>
        </w:rPr>
        <w:t xml:space="preserve">have regarding </w:t>
      </w:r>
      <w:r>
        <w:rPr>
          <w:spacing w:val="-3"/>
        </w:rPr>
        <w:t xml:space="preserve">your </w:t>
      </w:r>
      <w:r>
        <w:rPr>
          <w:spacing w:val="-7"/>
        </w:rPr>
        <w:t xml:space="preserve">child’s </w:t>
      </w:r>
      <w:r>
        <w:rPr>
          <w:spacing w:val="-3"/>
        </w:rPr>
        <w:t xml:space="preserve">testing, </w:t>
      </w:r>
      <w:r>
        <w:rPr>
          <w:spacing w:val="-4"/>
        </w:rPr>
        <w:t xml:space="preserve">education </w:t>
      </w:r>
      <w:r>
        <w:rPr>
          <w:spacing w:val="-3"/>
        </w:rPr>
        <w:t xml:space="preserve">or </w:t>
      </w:r>
      <w:r>
        <w:rPr>
          <w:spacing w:val="-4"/>
        </w:rPr>
        <w:t xml:space="preserve">Individual Educational </w:t>
      </w:r>
      <w:r>
        <w:rPr>
          <w:spacing w:val="-3"/>
        </w:rPr>
        <w:t>Plan</w:t>
      </w:r>
      <w:r>
        <w:rPr>
          <w:spacing w:val="-28"/>
        </w:rPr>
        <w:t xml:space="preserve"> </w:t>
      </w:r>
      <w:r>
        <w:rPr>
          <w:spacing w:val="-3"/>
        </w:rPr>
        <w:t>(IEP)?</w:t>
      </w:r>
    </w:p>
    <w:p w14:paraId="0BCD5342" w14:textId="77777777" w:rsidR="00447887" w:rsidRDefault="00447887">
      <w:pPr>
        <w:pStyle w:val="BodyText"/>
        <w:rPr>
          <w:sz w:val="30"/>
        </w:rPr>
      </w:pPr>
    </w:p>
    <w:p w14:paraId="5EFFC186" w14:textId="77777777" w:rsidR="00447887" w:rsidRDefault="00447887">
      <w:pPr>
        <w:pStyle w:val="BodyText"/>
        <w:spacing w:before="6"/>
        <w:rPr>
          <w:sz w:val="33"/>
        </w:rPr>
      </w:pPr>
    </w:p>
    <w:p w14:paraId="14B01483" w14:textId="77777777" w:rsidR="00447887" w:rsidRDefault="00891604">
      <w:pPr>
        <w:pStyle w:val="ListParagraph"/>
        <w:numPr>
          <w:ilvl w:val="0"/>
          <w:numId w:val="1"/>
        </w:numPr>
        <w:tabs>
          <w:tab w:val="left" w:pos="548"/>
        </w:tabs>
        <w:spacing w:line="249" w:lineRule="auto"/>
        <w:ind w:right="571" w:hanging="354"/>
      </w:pP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goals,</w:t>
      </w:r>
      <w:r>
        <w:rPr>
          <w:spacing w:val="-5"/>
        </w:rPr>
        <w:t xml:space="preserve"> </w:t>
      </w:r>
      <w:r>
        <w:t>supports 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he/she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year?</w:t>
      </w:r>
    </w:p>
    <w:p w14:paraId="420FAF78" w14:textId="77777777" w:rsidR="00447887" w:rsidRDefault="00447887">
      <w:pPr>
        <w:pStyle w:val="BodyText"/>
        <w:rPr>
          <w:sz w:val="30"/>
        </w:rPr>
      </w:pPr>
    </w:p>
    <w:p w14:paraId="6ECB6C2D" w14:textId="77777777" w:rsidR="00447887" w:rsidRDefault="00447887">
      <w:pPr>
        <w:pStyle w:val="BodyText"/>
        <w:spacing w:before="9"/>
        <w:rPr>
          <w:sz w:val="32"/>
        </w:rPr>
      </w:pPr>
    </w:p>
    <w:p w14:paraId="0D01F588" w14:textId="77777777" w:rsidR="00447887" w:rsidRDefault="00891604">
      <w:pPr>
        <w:pStyle w:val="ListParagraph"/>
        <w:numPr>
          <w:ilvl w:val="0"/>
          <w:numId w:val="1"/>
        </w:numPr>
        <w:tabs>
          <w:tab w:val="left" w:pos="548"/>
        </w:tabs>
        <w:spacing w:line="249" w:lineRule="auto"/>
        <w:ind w:right="509" w:hanging="354"/>
      </w:pP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3"/>
        </w:rPr>
        <w:t>any</w:t>
      </w:r>
      <w:r>
        <w:rPr>
          <w:spacing w:val="-5"/>
        </w:rPr>
        <w:t xml:space="preserve"> </w:t>
      </w:r>
      <w:r>
        <w:t>IEP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 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objectives?</w:t>
      </w:r>
    </w:p>
    <w:p w14:paraId="1F352D90" w14:textId="77777777" w:rsidR="00447887" w:rsidRDefault="00447887">
      <w:pPr>
        <w:pStyle w:val="BodyText"/>
        <w:rPr>
          <w:sz w:val="30"/>
        </w:rPr>
      </w:pPr>
    </w:p>
    <w:p w14:paraId="5621A7E8" w14:textId="77777777" w:rsidR="00447887" w:rsidRDefault="00447887">
      <w:pPr>
        <w:pStyle w:val="BodyText"/>
        <w:spacing w:before="5"/>
        <w:rPr>
          <w:sz w:val="41"/>
        </w:rPr>
      </w:pPr>
    </w:p>
    <w:p w14:paraId="64334AC4" w14:textId="77777777" w:rsidR="00447887" w:rsidRDefault="00891604">
      <w:pPr>
        <w:pStyle w:val="ListParagraph"/>
        <w:numPr>
          <w:ilvl w:val="0"/>
          <w:numId w:val="1"/>
        </w:numPr>
        <w:tabs>
          <w:tab w:val="left" w:pos="553"/>
        </w:tabs>
        <w:ind w:left="552"/>
      </w:pPr>
      <w:r>
        <w:t xml:space="preserve">If </w:t>
      </w:r>
      <w:r>
        <w:rPr>
          <w:spacing w:val="-3"/>
        </w:rPr>
        <w:t xml:space="preserve">so, </w:t>
      </w:r>
      <w:r>
        <w:t>what are those services and</w:t>
      </w:r>
      <w:r>
        <w:rPr>
          <w:spacing w:val="-40"/>
        </w:rPr>
        <w:t xml:space="preserve"> </w:t>
      </w:r>
      <w:r>
        <w:t>supports?</w:t>
      </w:r>
    </w:p>
    <w:p w14:paraId="1EC83917" w14:textId="77777777" w:rsidR="00447887" w:rsidRDefault="00447887">
      <w:pPr>
        <w:pStyle w:val="BodyText"/>
        <w:rPr>
          <w:sz w:val="30"/>
        </w:rPr>
      </w:pPr>
    </w:p>
    <w:p w14:paraId="0242F2D0" w14:textId="77777777" w:rsidR="00447887" w:rsidRDefault="00447887">
      <w:pPr>
        <w:pStyle w:val="BodyText"/>
        <w:rPr>
          <w:sz w:val="30"/>
        </w:rPr>
      </w:pPr>
    </w:p>
    <w:p w14:paraId="5D69C5AA" w14:textId="77777777" w:rsidR="00447887" w:rsidRDefault="00891604">
      <w:pPr>
        <w:pStyle w:val="ListParagraph"/>
        <w:numPr>
          <w:ilvl w:val="0"/>
          <w:numId w:val="1"/>
        </w:numPr>
        <w:tabs>
          <w:tab w:val="left" w:pos="553"/>
        </w:tabs>
        <w:spacing w:before="181"/>
        <w:ind w:left="552" w:hanging="342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IEP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conference?</w:t>
      </w:r>
    </w:p>
    <w:p w14:paraId="3DD0FC21" w14:textId="77777777" w:rsidR="00447887" w:rsidRDefault="00447887">
      <w:pPr>
        <w:pStyle w:val="BodyText"/>
        <w:rPr>
          <w:sz w:val="30"/>
        </w:rPr>
      </w:pPr>
    </w:p>
    <w:p w14:paraId="156541A7" w14:textId="77777777" w:rsidR="00447887" w:rsidRDefault="00447887">
      <w:pPr>
        <w:pStyle w:val="BodyText"/>
        <w:rPr>
          <w:sz w:val="30"/>
        </w:rPr>
      </w:pPr>
    </w:p>
    <w:p w14:paraId="689457F7" w14:textId="77777777" w:rsidR="00447887" w:rsidRDefault="00447887">
      <w:pPr>
        <w:pStyle w:val="BodyText"/>
        <w:spacing w:before="4"/>
        <w:rPr>
          <w:sz w:val="38"/>
        </w:rPr>
      </w:pPr>
    </w:p>
    <w:p w14:paraId="1DFF96B1" w14:textId="77777777" w:rsidR="00447887" w:rsidRDefault="00891604">
      <w:pPr>
        <w:pStyle w:val="ListParagraph"/>
        <w:numPr>
          <w:ilvl w:val="0"/>
          <w:numId w:val="1"/>
        </w:numPr>
        <w:tabs>
          <w:tab w:val="left" w:pos="553"/>
        </w:tabs>
        <w:ind w:left="552" w:hanging="337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IEP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child?</w:t>
      </w:r>
    </w:p>
    <w:p w14:paraId="7144D6B8" w14:textId="77777777" w:rsidR="00447887" w:rsidRDefault="00447887">
      <w:pPr>
        <w:pStyle w:val="BodyText"/>
        <w:rPr>
          <w:sz w:val="30"/>
        </w:rPr>
      </w:pPr>
    </w:p>
    <w:p w14:paraId="78EE498D" w14:textId="77777777" w:rsidR="00447887" w:rsidRDefault="00447887">
      <w:pPr>
        <w:pStyle w:val="BodyText"/>
        <w:rPr>
          <w:sz w:val="30"/>
        </w:rPr>
      </w:pPr>
    </w:p>
    <w:p w14:paraId="68889809" w14:textId="77777777" w:rsidR="00447887" w:rsidRDefault="00447887">
      <w:pPr>
        <w:pStyle w:val="BodyText"/>
        <w:spacing w:before="5"/>
        <w:rPr>
          <w:sz w:val="31"/>
        </w:rPr>
      </w:pPr>
    </w:p>
    <w:p w14:paraId="5B3D8E2C" w14:textId="77777777" w:rsidR="00447887" w:rsidRDefault="00891604">
      <w:pPr>
        <w:pStyle w:val="ListParagraph"/>
        <w:numPr>
          <w:ilvl w:val="0"/>
          <w:numId w:val="1"/>
        </w:numPr>
        <w:tabs>
          <w:tab w:val="left" w:pos="508"/>
        </w:tabs>
        <w:ind w:left="507" w:hanging="292"/>
      </w:pPr>
      <w:r>
        <w:rPr>
          <w:spacing w:val="-3"/>
          <w:w w:val="105"/>
        </w:rPr>
        <w:t>What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concerns</w:t>
      </w:r>
      <w:r>
        <w:rPr>
          <w:spacing w:val="-13"/>
          <w:w w:val="105"/>
        </w:rPr>
        <w:t xml:space="preserve"> </w:t>
      </w:r>
      <w:r>
        <w:rPr>
          <w:w w:val="105"/>
        </w:rPr>
        <w:t>(and/or</w:t>
      </w:r>
      <w:r>
        <w:rPr>
          <w:spacing w:val="-13"/>
          <w:w w:val="105"/>
        </w:rPr>
        <w:t xml:space="preserve"> </w:t>
      </w:r>
      <w:r>
        <w:rPr>
          <w:w w:val="105"/>
        </w:rPr>
        <w:t>interests)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both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w w:val="105"/>
        </w:rPr>
        <w:t>share</w:t>
      </w:r>
      <w:r>
        <w:rPr>
          <w:spacing w:val="-13"/>
          <w:w w:val="105"/>
        </w:rPr>
        <w:t xml:space="preserve"> </w:t>
      </w:r>
      <w:r>
        <w:rPr>
          <w:w w:val="105"/>
        </w:rPr>
        <w:t>about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child?</w:t>
      </w:r>
    </w:p>
    <w:p w14:paraId="63842651" w14:textId="77777777" w:rsidR="00447887" w:rsidRDefault="00447887">
      <w:pPr>
        <w:pStyle w:val="BodyText"/>
        <w:rPr>
          <w:sz w:val="30"/>
        </w:rPr>
      </w:pPr>
    </w:p>
    <w:p w14:paraId="5FBEE6B0" w14:textId="77777777" w:rsidR="00447887" w:rsidRDefault="00447887">
      <w:pPr>
        <w:pStyle w:val="BodyText"/>
        <w:rPr>
          <w:sz w:val="30"/>
        </w:rPr>
      </w:pPr>
    </w:p>
    <w:p w14:paraId="39A4D20B" w14:textId="77777777" w:rsidR="00447887" w:rsidRDefault="00447887">
      <w:pPr>
        <w:pStyle w:val="BodyText"/>
        <w:spacing w:before="5"/>
        <w:rPr>
          <w:sz w:val="24"/>
        </w:rPr>
      </w:pPr>
    </w:p>
    <w:p w14:paraId="031ABD40" w14:textId="77777777" w:rsidR="00447887" w:rsidRDefault="00891604">
      <w:pPr>
        <w:pStyle w:val="ListParagraph"/>
        <w:numPr>
          <w:ilvl w:val="0"/>
          <w:numId w:val="1"/>
        </w:numPr>
        <w:tabs>
          <w:tab w:val="left" w:pos="553"/>
        </w:tabs>
        <w:ind w:left="552" w:hanging="337"/>
      </w:pPr>
      <w:r>
        <w:rPr>
          <w:spacing w:val="-3"/>
        </w:rPr>
        <w:t>May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members?</w:t>
      </w:r>
    </w:p>
    <w:p w14:paraId="33DAFE24" w14:textId="77777777" w:rsidR="00447887" w:rsidRDefault="00447887">
      <w:pPr>
        <w:pStyle w:val="BodyText"/>
        <w:rPr>
          <w:sz w:val="30"/>
        </w:rPr>
      </w:pPr>
    </w:p>
    <w:p w14:paraId="73548644" w14:textId="77777777" w:rsidR="00447887" w:rsidRDefault="00447887">
      <w:pPr>
        <w:pStyle w:val="BodyText"/>
        <w:spacing w:before="8"/>
        <w:rPr>
          <w:sz w:val="35"/>
        </w:rPr>
      </w:pPr>
    </w:p>
    <w:p w14:paraId="0CAFD1B9" w14:textId="77777777" w:rsidR="00447887" w:rsidRDefault="00891604">
      <w:pPr>
        <w:pStyle w:val="ListParagraph"/>
        <w:numPr>
          <w:ilvl w:val="0"/>
          <w:numId w:val="1"/>
        </w:numPr>
        <w:tabs>
          <w:tab w:val="left" w:pos="613"/>
        </w:tabs>
        <w:ind w:left="612" w:hanging="447"/>
      </w:pPr>
      <w:r>
        <w:rPr>
          <w:spacing w:val="-3"/>
        </w:rPr>
        <w:t>Is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child?</w:t>
      </w:r>
    </w:p>
    <w:p w14:paraId="500D52CA" w14:textId="77777777" w:rsidR="00447887" w:rsidRDefault="00447887">
      <w:pPr>
        <w:pStyle w:val="BodyText"/>
        <w:rPr>
          <w:sz w:val="20"/>
        </w:rPr>
      </w:pPr>
    </w:p>
    <w:p w14:paraId="2A2DEC25" w14:textId="77777777" w:rsidR="00447887" w:rsidRDefault="00447887">
      <w:pPr>
        <w:pStyle w:val="BodyText"/>
        <w:rPr>
          <w:sz w:val="20"/>
        </w:rPr>
      </w:pPr>
    </w:p>
    <w:p w14:paraId="3EC91C56" w14:textId="77777777" w:rsidR="00447887" w:rsidRDefault="00447887">
      <w:pPr>
        <w:pStyle w:val="BodyText"/>
        <w:rPr>
          <w:sz w:val="20"/>
        </w:rPr>
      </w:pPr>
    </w:p>
    <w:p w14:paraId="4450E15D" w14:textId="77777777" w:rsidR="00447887" w:rsidRDefault="00891604">
      <w:pPr>
        <w:tabs>
          <w:tab w:val="right" w:pos="11101"/>
        </w:tabs>
        <w:spacing w:before="230"/>
        <w:ind w:left="3374"/>
        <w:rPr>
          <w:rFonts w:ascii="Book Antiqua" w:hAnsi="Book Antiqua"/>
          <w:sz w:val="24"/>
        </w:rPr>
      </w:pPr>
      <w:r>
        <w:rPr>
          <w:rFonts w:ascii="Book Antiqua" w:hAnsi="Book Antiqua"/>
          <w:sz w:val="26"/>
        </w:rPr>
        <w:t>E</w:t>
      </w:r>
      <w:r>
        <w:rPr>
          <w:rFonts w:ascii="Book Antiqua" w:hAnsi="Book Antiqua"/>
          <w:sz w:val="23"/>
        </w:rPr>
        <w:t xml:space="preserve">ARNEST </w:t>
      </w:r>
      <w:r>
        <w:rPr>
          <w:rFonts w:ascii="Book Antiqua" w:hAnsi="Book Antiqua"/>
          <w:sz w:val="26"/>
        </w:rPr>
        <w:t>F</w:t>
      </w:r>
      <w:r>
        <w:rPr>
          <w:rFonts w:ascii="Book Antiqua" w:hAnsi="Book Antiqua"/>
          <w:sz w:val="23"/>
        </w:rPr>
        <w:t>ACILITATIONS</w:t>
      </w:r>
      <w:r>
        <w:rPr>
          <w:rFonts w:ascii="Book Antiqua" w:hAnsi="Book Antiqua"/>
          <w:spacing w:val="10"/>
          <w:sz w:val="23"/>
        </w:rPr>
        <w:t xml:space="preserve"> </w:t>
      </w:r>
      <w:r>
        <w:rPr>
          <w:rFonts w:ascii="Book Antiqua" w:hAnsi="Book Antiqua"/>
          <w:spacing w:val="-5"/>
          <w:sz w:val="23"/>
        </w:rPr>
        <w:t>LLC</w:t>
      </w:r>
      <w:r>
        <w:rPr>
          <w:rFonts w:ascii="Book Antiqua" w:hAnsi="Book Antiqua"/>
          <w:spacing w:val="-6"/>
          <w:sz w:val="23"/>
        </w:rPr>
        <w:t xml:space="preserve"> </w:t>
      </w:r>
      <w:r>
        <w:rPr>
          <w:rFonts w:ascii="Book Antiqua" w:hAnsi="Book Antiqua"/>
          <w:sz w:val="23"/>
        </w:rPr>
        <w:t>©2016</w:t>
      </w:r>
      <w:r>
        <w:rPr>
          <w:rFonts w:ascii="Book Antiqua" w:hAnsi="Book Antiqua"/>
          <w:position w:val="5"/>
          <w:sz w:val="23"/>
        </w:rPr>
        <w:tab/>
      </w:r>
      <w:r>
        <w:rPr>
          <w:rFonts w:ascii="Book Antiqua" w:hAnsi="Book Antiqua"/>
          <w:position w:val="5"/>
          <w:sz w:val="24"/>
        </w:rPr>
        <w:t>4</w:t>
      </w:r>
    </w:p>
    <w:sectPr w:rsidR="00447887">
      <w:pgSz w:w="12240" w:h="15840"/>
      <w:pgMar w:top="480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2A08"/>
    <w:multiLevelType w:val="hybridMultilevel"/>
    <w:tmpl w:val="7A1021E2"/>
    <w:lvl w:ilvl="0" w:tplc="28E43658">
      <w:start w:val="1"/>
      <w:numFmt w:val="decimal"/>
      <w:lvlText w:val="%1."/>
      <w:lvlJc w:val="left"/>
      <w:pPr>
        <w:ind w:left="564" w:hanging="338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</w:rPr>
    </w:lvl>
    <w:lvl w:ilvl="1" w:tplc="2C9E1DE0">
      <w:numFmt w:val="bullet"/>
      <w:lvlText w:val="•"/>
      <w:lvlJc w:val="left"/>
      <w:pPr>
        <w:ind w:left="1626" w:hanging="338"/>
      </w:pPr>
      <w:rPr>
        <w:rFonts w:hint="default"/>
      </w:rPr>
    </w:lvl>
    <w:lvl w:ilvl="2" w:tplc="96F84BEE">
      <w:numFmt w:val="bullet"/>
      <w:lvlText w:val="•"/>
      <w:lvlJc w:val="left"/>
      <w:pPr>
        <w:ind w:left="2692" w:hanging="338"/>
      </w:pPr>
      <w:rPr>
        <w:rFonts w:hint="default"/>
      </w:rPr>
    </w:lvl>
    <w:lvl w:ilvl="3" w:tplc="61CEB516">
      <w:numFmt w:val="bullet"/>
      <w:lvlText w:val="•"/>
      <w:lvlJc w:val="left"/>
      <w:pPr>
        <w:ind w:left="3758" w:hanging="338"/>
      </w:pPr>
      <w:rPr>
        <w:rFonts w:hint="default"/>
      </w:rPr>
    </w:lvl>
    <w:lvl w:ilvl="4" w:tplc="7FF09460">
      <w:numFmt w:val="bullet"/>
      <w:lvlText w:val="•"/>
      <w:lvlJc w:val="left"/>
      <w:pPr>
        <w:ind w:left="4824" w:hanging="338"/>
      </w:pPr>
      <w:rPr>
        <w:rFonts w:hint="default"/>
      </w:rPr>
    </w:lvl>
    <w:lvl w:ilvl="5" w:tplc="A260BFE0">
      <w:numFmt w:val="bullet"/>
      <w:lvlText w:val="•"/>
      <w:lvlJc w:val="left"/>
      <w:pPr>
        <w:ind w:left="5890" w:hanging="338"/>
      </w:pPr>
      <w:rPr>
        <w:rFonts w:hint="default"/>
      </w:rPr>
    </w:lvl>
    <w:lvl w:ilvl="6" w:tplc="9CE69854">
      <w:numFmt w:val="bullet"/>
      <w:lvlText w:val="•"/>
      <w:lvlJc w:val="left"/>
      <w:pPr>
        <w:ind w:left="6956" w:hanging="338"/>
      </w:pPr>
      <w:rPr>
        <w:rFonts w:hint="default"/>
      </w:rPr>
    </w:lvl>
    <w:lvl w:ilvl="7" w:tplc="368639C6">
      <w:numFmt w:val="bullet"/>
      <w:lvlText w:val="•"/>
      <w:lvlJc w:val="left"/>
      <w:pPr>
        <w:ind w:left="8022" w:hanging="338"/>
      </w:pPr>
      <w:rPr>
        <w:rFonts w:hint="default"/>
      </w:rPr>
    </w:lvl>
    <w:lvl w:ilvl="8" w:tplc="AACE258A">
      <w:numFmt w:val="bullet"/>
      <w:lvlText w:val="•"/>
      <w:lvlJc w:val="left"/>
      <w:pPr>
        <w:ind w:left="9088" w:hanging="3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87"/>
    <w:rsid w:val="001B42D7"/>
    <w:rsid w:val="00447887"/>
    <w:rsid w:val="00891604"/>
    <w:rsid w:val="00D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74EC47"/>
  <w15:docId w15:val="{2A6D8DB0-4B9B-4FC5-9646-6B5A5B0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52" w:hanging="354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45"/>
    </w:pPr>
    <w:rPr>
      <w:rFonts w:ascii="Palatino Linotype" w:eastAsia="Palatino Linotype" w:hAnsi="Palatino Linotype" w:cs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1B4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Washoe County School District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Interview</dc:title>
  <dc:creator>Stefan, Elizabeth</dc:creator>
  <cp:lastModifiedBy>Stefan, Elizabeth</cp:lastModifiedBy>
  <cp:revision>2</cp:revision>
  <dcterms:created xsi:type="dcterms:W3CDTF">2021-11-16T16:30:00Z</dcterms:created>
  <dcterms:modified xsi:type="dcterms:W3CDTF">2021-11-16T16:30:00Z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2018-08-09T00:00:00Z</vt:filetime>
  </property>
</Properties>
</file>